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D523CE" w14:textId="77777777" w:rsidR="00AF73AA" w:rsidRPr="0003748B" w:rsidRDefault="00AF73AA" w:rsidP="005A3253">
      <w:pPr>
        <w:keepNext/>
        <w:tabs>
          <w:tab w:val="left" w:pos="284"/>
        </w:tabs>
        <w:spacing w:before="120" w:after="0" w:line="360" w:lineRule="auto"/>
        <w:jc w:val="center"/>
        <w:outlineLvl w:val="3"/>
        <w:rPr>
          <w:rFonts w:ascii="Calibri" w:eastAsia="Times New Roman" w:hAnsi="Calibri" w:cs="Calibri"/>
          <w:b/>
          <w:lang w:val="x-none" w:eastAsia="x-none"/>
        </w:rPr>
      </w:pPr>
      <w:r w:rsidRPr="0003748B">
        <w:rPr>
          <w:rFonts w:ascii="Calibri" w:eastAsia="Times New Roman" w:hAnsi="Calibri" w:cs="Calibri"/>
          <w:b/>
          <w:lang w:val="x-none" w:eastAsia="x-none"/>
        </w:rPr>
        <w:t xml:space="preserve">SZCZEGÓŁOWE WARUNKI </w:t>
      </w:r>
      <w:r w:rsidR="003C2D22" w:rsidRPr="0003748B">
        <w:rPr>
          <w:rFonts w:ascii="Calibri" w:eastAsia="Times New Roman" w:hAnsi="Calibri" w:cs="Calibri"/>
          <w:b/>
          <w:lang w:eastAsia="x-none"/>
        </w:rPr>
        <w:t>ZAMÓWIENIA</w:t>
      </w:r>
      <w:r w:rsidRPr="0003748B">
        <w:rPr>
          <w:rFonts w:ascii="Calibri" w:eastAsia="Times New Roman" w:hAnsi="Calibri" w:cs="Calibri"/>
          <w:b/>
          <w:lang w:val="x-none" w:eastAsia="x-none"/>
        </w:rPr>
        <w:t xml:space="preserve"> </w:t>
      </w:r>
    </w:p>
    <w:p w14:paraId="71CB4EEE" w14:textId="77777777" w:rsidR="00AF73AA" w:rsidRPr="0003748B" w:rsidRDefault="00AF73AA" w:rsidP="005A3253">
      <w:pPr>
        <w:tabs>
          <w:tab w:val="left" w:pos="284"/>
        </w:tabs>
        <w:spacing w:after="0" w:line="360" w:lineRule="auto"/>
        <w:jc w:val="center"/>
        <w:rPr>
          <w:rFonts w:ascii="Calibri" w:eastAsia="Times New Roman" w:hAnsi="Calibri" w:cs="Calibri"/>
          <w:b/>
          <w:lang w:eastAsia="pl-PL"/>
        </w:rPr>
      </w:pPr>
      <w:r w:rsidRPr="0003748B">
        <w:rPr>
          <w:rFonts w:ascii="Calibri" w:eastAsia="Times New Roman" w:hAnsi="Calibri" w:cs="Calibri"/>
          <w:b/>
          <w:lang w:eastAsia="pl-PL"/>
        </w:rPr>
        <w:t xml:space="preserve">w sprawie zawarcia umowy o udzielenie zamówienia na świadczenia </w:t>
      </w:r>
    </w:p>
    <w:p w14:paraId="1F9FEA0A" w14:textId="77777777" w:rsidR="00AF73AA" w:rsidRPr="0003748B" w:rsidRDefault="00F36FBF" w:rsidP="005A3253">
      <w:pPr>
        <w:autoSpaceDE w:val="0"/>
        <w:autoSpaceDN w:val="0"/>
        <w:adjustRightInd w:val="0"/>
        <w:spacing w:after="0" w:line="360" w:lineRule="auto"/>
        <w:jc w:val="center"/>
        <w:rPr>
          <w:rFonts w:ascii="Calibri" w:hAnsi="Calibri" w:cs="Calibri"/>
          <w:b/>
        </w:rPr>
      </w:pPr>
      <w:r w:rsidRPr="0003748B">
        <w:rPr>
          <w:rFonts w:ascii="Calibri" w:eastAsia="Times New Roman" w:hAnsi="Calibri" w:cs="Calibri"/>
          <w:b/>
          <w:lang w:eastAsia="pl-PL"/>
        </w:rPr>
        <w:t xml:space="preserve">w zakresie transportu krwi i </w:t>
      </w:r>
      <w:r w:rsidR="00AF73AA" w:rsidRPr="0003748B">
        <w:rPr>
          <w:rFonts w:ascii="Calibri" w:eastAsia="Times New Roman" w:hAnsi="Calibri" w:cs="Calibri"/>
          <w:b/>
          <w:lang w:eastAsia="pl-PL"/>
        </w:rPr>
        <w:t>preparatów krwiopochodnych</w:t>
      </w:r>
      <w:r w:rsidRPr="0003748B">
        <w:rPr>
          <w:rFonts w:ascii="Calibri" w:eastAsia="Times New Roman" w:hAnsi="Calibri" w:cs="Calibri"/>
          <w:b/>
          <w:lang w:eastAsia="pl-PL"/>
        </w:rPr>
        <w:t xml:space="preserve"> </w:t>
      </w:r>
    </w:p>
    <w:p w14:paraId="04BA893F" w14:textId="77777777" w:rsidR="00D7140F" w:rsidRPr="0003748B" w:rsidRDefault="00D7140F" w:rsidP="005A325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240" w:after="0" w:line="360" w:lineRule="auto"/>
        <w:ind w:left="284" w:hanging="284"/>
        <w:jc w:val="both"/>
        <w:rPr>
          <w:rFonts w:ascii="Calibri" w:hAnsi="Calibri" w:cs="Calibri"/>
          <w:b/>
        </w:rPr>
      </w:pPr>
      <w:r w:rsidRPr="0003748B">
        <w:rPr>
          <w:rFonts w:ascii="Calibri" w:hAnsi="Calibri" w:cs="Calibri"/>
          <w:b/>
        </w:rPr>
        <w:t>Przedmiot zamówienia</w:t>
      </w:r>
    </w:p>
    <w:p w14:paraId="032FDB94" w14:textId="3B081F7E" w:rsidR="00D7140F" w:rsidRPr="0003748B" w:rsidRDefault="00D7140F" w:rsidP="005A325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Calibri" w:hAnsi="Calibri" w:cs="Calibri"/>
          <w:b/>
        </w:rPr>
      </w:pPr>
      <w:r w:rsidRPr="0003748B">
        <w:rPr>
          <w:rFonts w:ascii="Calibri" w:hAnsi="Calibri" w:cs="Calibri"/>
          <w:b/>
        </w:rPr>
        <w:t>Przedmiotem zamówienia jest udzielanie świadczeń w zakresie transportu krwi i preparatów krwiopochodnych:</w:t>
      </w:r>
    </w:p>
    <w:p w14:paraId="5E077E40" w14:textId="5E91FC57" w:rsidR="00D7140F" w:rsidRPr="0003748B" w:rsidRDefault="00D7140F" w:rsidP="005A3253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Calibri" w:hAnsi="Calibri" w:cs="Calibri"/>
        </w:rPr>
      </w:pPr>
      <w:r w:rsidRPr="0003748B">
        <w:rPr>
          <w:rFonts w:ascii="Calibri" w:hAnsi="Calibri" w:cs="Calibri"/>
        </w:rPr>
        <w:t>z Regionalnego Centrum Krwiodawstwa i Krwiolecznictwa w Opolu do Oddziału Szpitalnego</w:t>
      </w:r>
      <w:r w:rsidR="0003748B">
        <w:rPr>
          <w:rFonts w:ascii="Calibri" w:hAnsi="Calibri" w:cs="Calibri"/>
        </w:rPr>
        <w:t xml:space="preserve"> Klinicznego Centrum</w:t>
      </w:r>
      <w:r w:rsidRPr="0003748B">
        <w:rPr>
          <w:rFonts w:ascii="Calibri" w:hAnsi="Calibri" w:cs="Calibri"/>
        </w:rPr>
        <w:t>, który krew lub preparat krwiopochodny zamawiał;</w:t>
      </w:r>
    </w:p>
    <w:p w14:paraId="60835403" w14:textId="218A70A5" w:rsidR="00D7140F" w:rsidRPr="0003748B" w:rsidRDefault="00D7140F" w:rsidP="005A3253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Calibri" w:hAnsi="Calibri" w:cs="Calibri"/>
        </w:rPr>
      </w:pPr>
      <w:r w:rsidRPr="0003748B">
        <w:rPr>
          <w:rFonts w:ascii="Calibri" w:hAnsi="Calibri" w:cs="Calibri"/>
        </w:rPr>
        <w:t xml:space="preserve">z właściwego Oddziału Szpitalnego </w:t>
      </w:r>
      <w:r w:rsidR="0003748B">
        <w:rPr>
          <w:rFonts w:ascii="Calibri" w:hAnsi="Calibri" w:cs="Calibri"/>
        </w:rPr>
        <w:t xml:space="preserve">Klinicznego Centrum </w:t>
      </w:r>
      <w:r w:rsidRPr="0003748B">
        <w:rPr>
          <w:rFonts w:ascii="Calibri" w:hAnsi="Calibri" w:cs="Calibri"/>
        </w:rPr>
        <w:t>zamawiającego krew lub preparat krwiopochodny do</w:t>
      </w:r>
      <w:r w:rsidR="005A3253" w:rsidRPr="0003748B">
        <w:rPr>
          <w:rFonts w:ascii="Calibri" w:hAnsi="Calibri" w:cs="Calibri"/>
        </w:rPr>
        <w:t> </w:t>
      </w:r>
      <w:r w:rsidRPr="0003748B">
        <w:rPr>
          <w:rFonts w:ascii="Calibri" w:hAnsi="Calibri" w:cs="Calibri"/>
        </w:rPr>
        <w:t>Regionalnego Centrum Krwiodawstwa i Krwiolecznictwa w Opolu;</w:t>
      </w:r>
    </w:p>
    <w:p w14:paraId="293AE41D" w14:textId="77777777" w:rsidR="00D7140F" w:rsidRPr="0003748B" w:rsidRDefault="00D7140F" w:rsidP="005A3253">
      <w:pPr>
        <w:pStyle w:val="Akapitzlist"/>
        <w:autoSpaceDE w:val="0"/>
        <w:autoSpaceDN w:val="0"/>
        <w:adjustRightInd w:val="0"/>
        <w:spacing w:after="0" w:line="360" w:lineRule="auto"/>
        <w:ind w:left="1440"/>
        <w:jc w:val="both"/>
        <w:rPr>
          <w:rFonts w:ascii="Calibri" w:hAnsi="Calibri" w:cs="Calibri"/>
          <w:b/>
        </w:rPr>
      </w:pPr>
    </w:p>
    <w:p w14:paraId="534DEB06" w14:textId="2441D5A2" w:rsidR="00B1705D" w:rsidRPr="0003748B" w:rsidRDefault="0003748B" w:rsidP="005A3253">
      <w:pPr>
        <w:pStyle w:val="Akapitzlist"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II. </w:t>
      </w:r>
      <w:r w:rsidR="003D22B2" w:rsidRPr="0003748B">
        <w:rPr>
          <w:rFonts w:ascii="Calibri" w:hAnsi="Calibri" w:cs="Calibri"/>
          <w:b/>
        </w:rPr>
        <w:t>Zasady wykonywania świadczeń objętych zamówieniem</w:t>
      </w:r>
    </w:p>
    <w:p w14:paraId="6F3E31C0" w14:textId="77777777" w:rsidR="00721CD6" w:rsidRPr="0003748B" w:rsidRDefault="00721CD6" w:rsidP="005A3253">
      <w:pPr>
        <w:autoSpaceDE w:val="0"/>
        <w:autoSpaceDN w:val="0"/>
        <w:adjustRightInd w:val="0"/>
        <w:spacing w:after="0" w:line="360" w:lineRule="auto"/>
        <w:ind w:left="567" w:hanging="283"/>
        <w:rPr>
          <w:rFonts w:ascii="Calibri" w:hAnsi="Calibri" w:cs="Calibri"/>
          <w:b/>
          <w:bCs/>
          <w:iCs/>
        </w:rPr>
      </w:pPr>
      <w:r w:rsidRPr="0003748B">
        <w:rPr>
          <w:rFonts w:ascii="Calibri" w:hAnsi="Calibri" w:cs="Calibri"/>
          <w:b/>
          <w:bCs/>
          <w:iCs/>
        </w:rPr>
        <w:t>1. Wymagania odnośnie wyposażenia pojazdu - pojazd sanitarny w szczególności powinien posiadać:</w:t>
      </w:r>
    </w:p>
    <w:p w14:paraId="40077428" w14:textId="767D9EAB" w:rsidR="00721CD6" w:rsidRPr="0003748B" w:rsidRDefault="00B1705D" w:rsidP="005A325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851" w:hanging="295"/>
        <w:jc w:val="both"/>
        <w:rPr>
          <w:rFonts w:ascii="Calibri" w:hAnsi="Calibri" w:cs="Calibri"/>
        </w:rPr>
      </w:pPr>
      <w:r w:rsidRPr="0003748B">
        <w:rPr>
          <w:rFonts w:ascii="Calibri" w:hAnsi="Calibri" w:cs="Calibri"/>
        </w:rPr>
        <w:t>p</w:t>
      </w:r>
      <w:r w:rsidR="00721CD6" w:rsidRPr="0003748B">
        <w:rPr>
          <w:rFonts w:ascii="Calibri" w:hAnsi="Calibri" w:cs="Calibri"/>
        </w:rPr>
        <w:t>ojemnik termiczny - służący do transportu krwi</w:t>
      </w:r>
      <w:r w:rsidR="0003748B">
        <w:rPr>
          <w:rFonts w:ascii="Calibri" w:hAnsi="Calibri" w:cs="Calibri"/>
        </w:rPr>
        <w:t xml:space="preserve"> i </w:t>
      </w:r>
      <w:r w:rsidR="00F36FBF" w:rsidRPr="0003748B">
        <w:rPr>
          <w:rFonts w:ascii="Calibri" w:hAnsi="Calibri" w:cs="Calibri"/>
        </w:rPr>
        <w:t xml:space="preserve">preparatów krwiopochodnych </w:t>
      </w:r>
      <w:r w:rsidR="00721CD6" w:rsidRPr="0003748B">
        <w:rPr>
          <w:rFonts w:ascii="Calibri" w:hAnsi="Calibri" w:cs="Calibri"/>
        </w:rPr>
        <w:t>zapewniający możliwość</w:t>
      </w:r>
      <w:r w:rsidRPr="0003748B">
        <w:rPr>
          <w:rFonts w:ascii="Calibri" w:hAnsi="Calibri" w:cs="Calibri"/>
        </w:rPr>
        <w:t xml:space="preserve"> </w:t>
      </w:r>
      <w:r w:rsidR="00721CD6" w:rsidRPr="0003748B">
        <w:rPr>
          <w:rFonts w:ascii="Calibri" w:hAnsi="Calibri" w:cs="Calibri"/>
        </w:rPr>
        <w:t>utrzymania właściwych warunków transportu;</w:t>
      </w:r>
    </w:p>
    <w:p w14:paraId="79000176" w14:textId="25B9FD4A" w:rsidR="00721CD6" w:rsidRPr="0003748B" w:rsidRDefault="00B1705D" w:rsidP="0003748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851" w:hanging="295"/>
        <w:jc w:val="both"/>
        <w:rPr>
          <w:rFonts w:ascii="Calibri" w:hAnsi="Calibri" w:cs="Calibri"/>
        </w:rPr>
      </w:pPr>
      <w:r w:rsidRPr="0003748B">
        <w:rPr>
          <w:rFonts w:ascii="Calibri" w:hAnsi="Calibri" w:cs="Calibri"/>
        </w:rPr>
        <w:t>c</w:t>
      </w:r>
      <w:r w:rsidR="00721CD6" w:rsidRPr="0003748B">
        <w:rPr>
          <w:rFonts w:ascii="Calibri" w:hAnsi="Calibri" w:cs="Calibri"/>
        </w:rPr>
        <w:t xml:space="preserve">hłodziarkę i zamrażarkę lub chłodziarko zamrażarkę umożliwiająca transport w temperaturze </w:t>
      </w:r>
      <w:r w:rsidR="0003748B">
        <w:rPr>
          <w:rFonts w:ascii="Calibri" w:hAnsi="Calibri" w:cs="Calibri"/>
        </w:rPr>
        <w:br/>
      </w:r>
      <w:r w:rsidR="00721CD6" w:rsidRPr="0003748B">
        <w:rPr>
          <w:rFonts w:ascii="Calibri" w:hAnsi="Calibri" w:cs="Calibri"/>
        </w:rPr>
        <w:t>w zakresie</w:t>
      </w:r>
      <w:r w:rsidRPr="0003748B">
        <w:rPr>
          <w:rFonts w:ascii="Calibri" w:hAnsi="Calibri" w:cs="Calibri"/>
        </w:rPr>
        <w:t xml:space="preserve"> </w:t>
      </w:r>
      <w:r w:rsidR="00721CD6" w:rsidRPr="0003748B">
        <w:rPr>
          <w:rFonts w:ascii="Calibri" w:hAnsi="Calibri" w:cs="Calibri"/>
        </w:rPr>
        <w:t xml:space="preserve">temperatur -20 do + 20 stopni </w:t>
      </w:r>
      <w:r w:rsidRPr="0003748B">
        <w:rPr>
          <w:rFonts w:ascii="Calibri" w:hAnsi="Calibri" w:cs="Calibri"/>
        </w:rPr>
        <w:t>Celsjusza</w:t>
      </w:r>
      <w:r w:rsidR="00721CD6" w:rsidRPr="0003748B">
        <w:rPr>
          <w:rFonts w:ascii="Calibri" w:hAnsi="Calibri" w:cs="Calibri"/>
        </w:rPr>
        <w:t xml:space="preserve"> zasilanie akumulatorowo by utrzymać temperaturę podczas</w:t>
      </w:r>
      <w:r w:rsidRPr="0003748B">
        <w:rPr>
          <w:rFonts w:ascii="Calibri" w:hAnsi="Calibri" w:cs="Calibri"/>
        </w:rPr>
        <w:t xml:space="preserve"> </w:t>
      </w:r>
      <w:r w:rsidR="00721CD6" w:rsidRPr="0003748B">
        <w:rPr>
          <w:rFonts w:ascii="Calibri" w:hAnsi="Calibri" w:cs="Calibri"/>
        </w:rPr>
        <w:t>przenoszenia materiałów oraz na 12V i 230V</w:t>
      </w:r>
    </w:p>
    <w:p w14:paraId="10451165" w14:textId="209BE348" w:rsidR="00721CD6" w:rsidRPr="0003748B" w:rsidRDefault="00B1705D" w:rsidP="005A325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851" w:hanging="295"/>
        <w:jc w:val="both"/>
        <w:rPr>
          <w:rFonts w:ascii="Calibri" w:hAnsi="Calibri" w:cs="Calibri"/>
        </w:rPr>
      </w:pPr>
      <w:r w:rsidRPr="0003748B">
        <w:rPr>
          <w:rFonts w:ascii="Calibri" w:hAnsi="Calibri" w:cs="Calibri"/>
        </w:rPr>
        <w:t>w</w:t>
      </w:r>
      <w:r w:rsidR="00721CD6" w:rsidRPr="0003748B">
        <w:rPr>
          <w:rFonts w:ascii="Calibri" w:hAnsi="Calibri" w:cs="Calibri"/>
        </w:rPr>
        <w:t xml:space="preserve">kład z lodem - wkład lub inny czynnik umożliwiający utrzymanie odpowiedniej temperatury </w:t>
      </w:r>
      <w:r w:rsidR="0003748B">
        <w:rPr>
          <w:rFonts w:ascii="Calibri" w:hAnsi="Calibri" w:cs="Calibri"/>
        </w:rPr>
        <w:br/>
      </w:r>
      <w:r w:rsidR="00721CD6" w:rsidRPr="0003748B">
        <w:rPr>
          <w:rFonts w:ascii="Calibri" w:hAnsi="Calibri" w:cs="Calibri"/>
        </w:rPr>
        <w:t>w</w:t>
      </w:r>
      <w:r w:rsidR="0003748B">
        <w:rPr>
          <w:rFonts w:ascii="Calibri" w:hAnsi="Calibri" w:cs="Calibri"/>
        </w:rPr>
        <w:t xml:space="preserve"> </w:t>
      </w:r>
      <w:r w:rsidR="00721CD6" w:rsidRPr="0003748B">
        <w:rPr>
          <w:rFonts w:ascii="Calibri" w:hAnsi="Calibri" w:cs="Calibri"/>
        </w:rPr>
        <w:t>pojemniku</w:t>
      </w:r>
      <w:r w:rsidRPr="0003748B">
        <w:rPr>
          <w:rFonts w:ascii="Calibri" w:hAnsi="Calibri" w:cs="Calibri"/>
        </w:rPr>
        <w:t xml:space="preserve"> </w:t>
      </w:r>
      <w:r w:rsidR="00721CD6" w:rsidRPr="0003748B">
        <w:rPr>
          <w:rFonts w:ascii="Calibri" w:hAnsi="Calibri" w:cs="Calibri"/>
        </w:rPr>
        <w:t>termicznym dla transportu krwi lub osocza mrożonego;</w:t>
      </w:r>
    </w:p>
    <w:p w14:paraId="44B8F72E" w14:textId="6FCC3F2A" w:rsidR="00721CD6" w:rsidRPr="0003748B" w:rsidRDefault="00B1705D" w:rsidP="005A325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851" w:hanging="295"/>
        <w:jc w:val="both"/>
        <w:rPr>
          <w:rFonts w:ascii="Calibri" w:hAnsi="Calibri" w:cs="Calibri"/>
        </w:rPr>
      </w:pPr>
      <w:r w:rsidRPr="0003748B">
        <w:rPr>
          <w:rFonts w:ascii="Calibri" w:hAnsi="Calibri" w:cs="Calibri"/>
        </w:rPr>
        <w:t>w</w:t>
      </w:r>
      <w:r w:rsidR="00721CD6" w:rsidRPr="0003748B">
        <w:rPr>
          <w:rFonts w:ascii="Calibri" w:hAnsi="Calibri" w:cs="Calibri"/>
        </w:rPr>
        <w:t>kład ciepły - wkład lub inny czynnik umożliwiający utrzymanie odpowiedniej temperatury w</w:t>
      </w:r>
      <w:r w:rsidR="005A3253" w:rsidRPr="0003748B">
        <w:rPr>
          <w:rFonts w:ascii="Calibri" w:hAnsi="Calibri" w:cs="Calibri"/>
        </w:rPr>
        <w:t> </w:t>
      </w:r>
      <w:r w:rsidR="00721CD6" w:rsidRPr="0003748B">
        <w:rPr>
          <w:rFonts w:ascii="Calibri" w:hAnsi="Calibri" w:cs="Calibri"/>
        </w:rPr>
        <w:t>pojemniku</w:t>
      </w:r>
      <w:r w:rsidRPr="0003748B">
        <w:rPr>
          <w:rFonts w:ascii="Calibri" w:hAnsi="Calibri" w:cs="Calibri"/>
        </w:rPr>
        <w:t xml:space="preserve"> </w:t>
      </w:r>
      <w:r w:rsidR="00721CD6" w:rsidRPr="0003748B">
        <w:rPr>
          <w:rFonts w:ascii="Calibri" w:hAnsi="Calibri" w:cs="Calibri"/>
        </w:rPr>
        <w:t>termicznym dla transportu płytek krwi;</w:t>
      </w:r>
    </w:p>
    <w:p w14:paraId="06EF6EFD" w14:textId="64067867" w:rsidR="00721CD6" w:rsidRPr="0003748B" w:rsidRDefault="00B1705D" w:rsidP="005A325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851" w:hanging="295"/>
        <w:jc w:val="both"/>
        <w:rPr>
          <w:rFonts w:ascii="Calibri" w:hAnsi="Calibri" w:cs="Calibri"/>
        </w:rPr>
      </w:pPr>
      <w:r w:rsidRPr="0003748B">
        <w:rPr>
          <w:rFonts w:ascii="Calibri" w:hAnsi="Calibri" w:cs="Calibri"/>
        </w:rPr>
        <w:t>t</w:t>
      </w:r>
      <w:r w:rsidR="00721CD6" w:rsidRPr="0003748B">
        <w:rPr>
          <w:rFonts w:ascii="Calibri" w:hAnsi="Calibri" w:cs="Calibri"/>
        </w:rPr>
        <w:t xml:space="preserve">ermometr </w:t>
      </w:r>
      <w:proofErr w:type="spellStart"/>
      <w:r w:rsidR="00721CD6" w:rsidRPr="0003748B">
        <w:rPr>
          <w:rFonts w:ascii="Calibri" w:hAnsi="Calibri" w:cs="Calibri"/>
        </w:rPr>
        <w:t>zwalidowany</w:t>
      </w:r>
      <w:proofErr w:type="spellEnd"/>
      <w:r w:rsidR="00721CD6" w:rsidRPr="0003748B">
        <w:rPr>
          <w:rFonts w:ascii="Calibri" w:hAnsi="Calibri" w:cs="Calibri"/>
        </w:rPr>
        <w:t xml:space="preserve"> do pomiaru temperatury w trakcie transportu</w:t>
      </w:r>
      <w:r w:rsidR="005A3253" w:rsidRPr="0003748B">
        <w:rPr>
          <w:rFonts w:ascii="Calibri" w:hAnsi="Calibri" w:cs="Calibri"/>
        </w:rPr>
        <w:t>.</w:t>
      </w:r>
    </w:p>
    <w:p w14:paraId="2A819A22" w14:textId="7744D169" w:rsidR="00721CD6" w:rsidRPr="0003748B" w:rsidRDefault="005A3253" w:rsidP="005A3253">
      <w:pPr>
        <w:autoSpaceDE w:val="0"/>
        <w:autoSpaceDN w:val="0"/>
        <w:adjustRightInd w:val="0"/>
        <w:spacing w:after="0" w:line="360" w:lineRule="auto"/>
        <w:ind w:left="556"/>
        <w:jc w:val="both"/>
        <w:rPr>
          <w:rFonts w:ascii="Calibri" w:hAnsi="Calibri" w:cs="Calibri"/>
        </w:rPr>
      </w:pPr>
      <w:r w:rsidRPr="0003748B">
        <w:rPr>
          <w:rFonts w:ascii="Calibri" w:hAnsi="Calibri" w:cs="Calibri"/>
        </w:rPr>
        <w:t>Z</w:t>
      </w:r>
      <w:r w:rsidR="00721CD6" w:rsidRPr="0003748B">
        <w:rPr>
          <w:rFonts w:ascii="Calibri" w:hAnsi="Calibri" w:cs="Calibri"/>
        </w:rPr>
        <w:t>amawiający wymaga, aby termometry i pojemniki do transportu były walidowane zgodnie z</w:t>
      </w:r>
      <w:r w:rsidRPr="0003748B">
        <w:rPr>
          <w:rFonts w:ascii="Calibri" w:hAnsi="Calibri" w:cs="Calibri"/>
        </w:rPr>
        <w:t> </w:t>
      </w:r>
      <w:r w:rsidR="00721CD6" w:rsidRPr="0003748B">
        <w:rPr>
          <w:rFonts w:ascii="Calibri" w:hAnsi="Calibri" w:cs="Calibri"/>
        </w:rPr>
        <w:t>obowiązującymi</w:t>
      </w:r>
      <w:r w:rsidR="00B1705D" w:rsidRPr="0003748B">
        <w:rPr>
          <w:rFonts w:ascii="Calibri" w:hAnsi="Calibri" w:cs="Calibri"/>
        </w:rPr>
        <w:t xml:space="preserve"> </w:t>
      </w:r>
      <w:r w:rsidR="00721CD6" w:rsidRPr="0003748B">
        <w:rPr>
          <w:rFonts w:ascii="Calibri" w:hAnsi="Calibri" w:cs="Calibri"/>
        </w:rPr>
        <w:t>przepisami oraz w opa</w:t>
      </w:r>
      <w:r w:rsidR="0000115A">
        <w:rPr>
          <w:rFonts w:ascii="Calibri" w:hAnsi="Calibri" w:cs="Calibri"/>
        </w:rPr>
        <w:t>rciu o procedury ustalone przez.</w:t>
      </w:r>
    </w:p>
    <w:p w14:paraId="4902C2FF" w14:textId="7465EC54" w:rsidR="00721CD6" w:rsidRPr="0003748B" w:rsidRDefault="00721CD6" w:rsidP="005A325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851" w:hanging="295"/>
        <w:jc w:val="both"/>
        <w:rPr>
          <w:rFonts w:ascii="Calibri" w:hAnsi="Calibri" w:cs="Calibri"/>
        </w:rPr>
      </w:pPr>
      <w:r w:rsidRPr="0003748B">
        <w:rPr>
          <w:rFonts w:ascii="Calibri" w:hAnsi="Calibri" w:cs="Calibri"/>
        </w:rPr>
        <w:t xml:space="preserve">pojazdy wykonawcy </w:t>
      </w:r>
      <w:r w:rsidR="003C2D22" w:rsidRPr="0003748B">
        <w:rPr>
          <w:rFonts w:ascii="Calibri" w:hAnsi="Calibri" w:cs="Calibri"/>
        </w:rPr>
        <w:t>muszą</w:t>
      </w:r>
      <w:r w:rsidRPr="0003748B">
        <w:rPr>
          <w:rFonts w:ascii="Calibri" w:hAnsi="Calibri" w:cs="Calibri"/>
        </w:rPr>
        <w:t xml:space="preserve"> posiadać aktualne zezwolenie MSWiA na uprzywilejowanie w ruch</w:t>
      </w:r>
      <w:r w:rsidR="00B1705D" w:rsidRPr="0003748B">
        <w:rPr>
          <w:rFonts w:ascii="Calibri" w:hAnsi="Calibri" w:cs="Calibri"/>
        </w:rPr>
        <w:t>u drogowym.</w:t>
      </w:r>
    </w:p>
    <w:p w14:paraId="2D47A6C9" w14:textId="77777777" w:rsidR="00721CD6" w:rsidRPr="0003748B" w:rsidRDefault="00721CD6" w:rsidP="005A3253">
      <w:pPr>
        <w:autoSpaceDE w:val="0"/>
        <w:autoSpaceDN w:val="0"/>
        <w:adjustRightInd w:val="0"/>
        <w:spacing w:after="0" w:line="360" w:lineRule="auto"/>
        <w:ind w:left="284" w:firstLine="142"/>
        <w:rPr>
          <w:rFonts w:ascii="Calibri" w:hAnsi="Calibri" w:cs="Calibri"/>
          <w:b/>
          <w:bCs/>
          <w:iCs/>
        </w:rPr>
      </w:pPr>
      <w:r w:rsidRPr="0003748B">
        <w:rPr>
          <w:rFonts w:ascii="Calibri" w:hAnsi="Calibri" w:cs="Calibri"/>
          <w:b/>
          <w:bCs/>
          <w:iCs/>
        </w:rPr>
        <w:t>2. Wymagania odnośnie personelu medycznego i kierowców:</w:t>
      </w:r>
    </w:p>
    <w:p w14:paraId="30D62EBC" w14:textId="79E7FAF4" w:rsidR="00E47437" w:rsidRPr="0003748B" w:rsidRDefault="00B1705D" w:rsidP="005A325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Calibri" w:hAnsi="Calibri" w:cs="Calibri"/>
        </w:rPr>
      </w:pPr>
      <w:r w:rsidRPr="0003748B">
        <w:rPr>
          <w:rFonts w:ascii="Calibri" w:hAnsi="Calibri" w:cs="Calibri"/>
        </w:rPr>
        <w:t>po</w:t>
      </w:r>
      <w:r w:rsidR="00721CD6" w:rsidRPr="0003748B">
        <w:rPr>
          <w:rFonts w:ascii="Calibri" w:hAnsi="Calibri" w:cs="Calibri"/>
        </w:rPr>
        <w:t>jazd do transportu krwi</w:t>
      </w:r>
      <w:r w:rsidR="00F36FBF" w:rsidRPr="0003748B">
        <w:rPr>
          <w:rFonts w:ascii="Calibri" w:hAnsi="Calibri" w:cs="Calibri"/>
        </w:rPr>
        <w:t xml:space="preserve"> i</w:t>
      </w:r>
      <w:r w:rsidR="00721CD6" w:rsidRPr="0003748B">
        <w:rPr>
          <w:rFonts w:ascii="Calibri" w:hAnsi="Calibri" w:cs="Calibri"/>
        </w:rPr>
        <w:t xml:space="preserve"> preparatów krwiopochodnych, wraz z odpowiednią</w:t>
      </w:r>
      <w:r w:rsidRPr="0003748B">
        <w:rPr>
          <w:rFonts w:ascii="Calibri" w:hAnsi="Calibri" w:cs="Calibri"/>
        </w:rPr>
        <w:t xml:space="preserve"> </w:t>
      </w:r>
      <w:r w:rsidR="00721CD6" w:rsidRPr="0003748B">
        <w:rPr>
          <w:rFonts w:ascii="Calibri" w:hAnsi="Calibri" w:cs="Calibri"/>
        </w:rPr>
        <w:t>dokumentacją, obsługiwany jest przez kierowcę posiadającego prawo jazdy kategorii B oraz spełniający warunki,</w:t>
      </w:r>
      <w:r w:rsidRPr="0003748B">
        <w:rPr>
          <w:rFonts w:ascii="Calibri" w:hAnsi="Calibri" w:cs="Calibri"/>
        </w:rPr>
        <w:t xml:space="preserve"> </w:t>
      </w:r>
      <w:r w:rsidR="00721CD6" w:rsidRPr="0003748B">
        <w:rPr>
          <w:rFonts w:ascii="Calibri" w:hAnsi="Calibri" w:cs="Calibri"/>
        </w:rPr>
        <w:t>o</w:t>
      </w:r>
      <w:r w:rsidR="005A3253" w:rsidRPr="0003748B">
        <w:rPr>
          <w:rFonts w:ascii="Calibri" w:hAnsi="Calibri" w:cs="Calibri"/>
        </w:rPr>
        <w:t> </w:t>
      </w:r>
      <w:r w:rsidR="00721CD6" w:rsidRPr="0003748B">
        <w:rPr>
          <w:rFonts w:ascii="Calibri" w:hAnsi="Calibri" w:cs="Calibri"/>
        </w:rPr>
        <w:t xml:space="preserve">których mowa w art. 106 ust. 1 ustawy z </w:t>
      </w:r>
      <w:r w:rsidR="004C0DD6">
        <w:rPr>
          <w:rFonts w:ascii="Calibri" w:hAnsi="Calibri" w:cs="Calibri"/>
        </w:rPr>
        <w:t xml:space="preserve">dnia 5 stycznia </w:t>
      </w:r>
      <w:r w:rsidR="00C425EA">
        <w:rPr>
          <w:rFonts w:ascii="Calibri" w:hAnsi="Calibri" w:cs="Calibri"/>
        </w:rPr>
        <w:t>2011r. o kierujących pojazdami.</w:t>
      </w:r>
    </w:p>
    <w:p w14:paraId="23CBA13D" w14:textId="7978775F" w:rsidR="00721CD6" w:rsidRPr="0003748B" w:rsidRDefault="00721CD6" w:rsidP="005A325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Calibri" w:hAnsi="Calibri" w:cs="Calibri"/>
        </w:rPr>
      </w:pPr>
      <w:r w:rsidRPr="0003748B">
        <w:rPr>
          <w:rFonts w:ascii="Calibri" w:hAnsi="Calibri" w:cs="Calibri"/>
        </w:rPr>
        <w:t>aktualne szkolenie Regionalnego Centrum Krwiodawstwa i Krwiolecznictwa w Opolu z zakresu transportu krwi i</w:t>
      </w:r>
      <w:r w:rsidR="00B1705D" w:rsidRPr="0003748B">
        <w:rPr>
          <w:rFonts w:ascii="Calibri" w:hAnsi="Calibri" w:cs="Calibri"/>
        </w:rPr>
        <w:t xml:space="preserve"> </w:t>
      </w:r>
      <w:r w:rsidRPr="0003748B">
        <w:rPr>
          <w:rFonts w:ascii="Calibri" w:hAnsi="Calibri" w:cs="Calibri"/>
        </w:rPr>
        <w:t>materiałów krwiopocho</w:t>
      </w:r>
      <w:r w:rsidR="00B1705D" w:rsidRPr="0003748B">
        <w:rPr>
          <w:rFonts w:ascii="Calibri" w:hAnsi="Calibri" w:cs="Calibri"/>
        </w:rPr>
        <w:t>dnych.</w:t>
      </w:r>
    </w:p>
    <w:p w14:paraId="430F9C9B" w14:textId="77777777" w:rsidR="00721CD6" w:rsidRPr="0003748B" w:rsidRDefault="003D22B2" w:rsidP="005A3253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Calibri" w:hAnsi="Calibri" w:cs="Calibri"/>
          <w:b/>
          <w:bCs/>
          <w:iCs/>
        </w:rPr>
      </w:pPr>
      <w:r w:rsidRPr="0003748B">
        <w:rPr>
          <w:rFonts w:ascii="Calibri" w:hAnsi="Calibri" w:cs="Calibri"/>
          <w:b/>
          <w:bCs/>
          <w:iCs/>
        </w:rPr>
        <w:lastRenderedPageBreak/>
        <w:t xml:space="preserve">4. </w:t>
      </w:r>
      <w:r w:rsidR="00721CD6" w:rsidRPr="0003748B">
        <w:rPr>
          <w:rFonts w:ascii="Calibri" w:hAnsi="Calibri" w:cs="Calibri"/>
          <w:b/>
          <w:bCs/>
          <w:iCs/>
        </w:rPr>
        <w:t xml:space="preserve">Wymagania dotyczące podmiotu realizującego </w:t>
      </w:r>
      <w:r w:rsidR="00F36FBF" w:rsidRPr="0003748B">
        <w:rPr>
          <w:rFonts w:ascii="Calibri" w:eastAsia="Times New Roman" w:hAnsi="Calibri" w:cs="Calibri"/>
          <w:b/>
          <w:lang w:eastAsia="pl-PL"/>
        </w:rPr>
        <w:t xml:space="preserve">transport krwi i preparatów krwiopochodnych </w:t>
      </w:r>
      <w:r w:rsidR="00721CD6" w:rsidRPr="0003748B">
        <w:rPr>
          <w:rFonts w:ascii="Calibri" w:hAnsi="Calibri" w:cs="Calibri"/>
          <w:b/>
          <w:bCs/>
          <w:iCs/>
        </w:rPr>
        <w:t>musi on posiadać:</w:t>
      </w:r>
    </w:p>
    <w:p w14:paraId="48F7C77E" w14:textId="77777777" w:rsidR="00721CD6" w:rsidRPr="0003748B" w:rsidRDefault="00721CD6" w:rsidP="005A3253">
      <w:pPr>
        <w:pStyle w:val="Akapitzlist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hanging="153"/>
        <w:rPr>
          <w:rFonts w:ascii="Calibri" w:hAnsi="Calibri" w:cs="Calibri"/>
        </w:rPr>
      </w:pPr>
      <w:r w:rsidRPr="0003748B">
        <w:rPr>
          <w:rFonts w:ascii="Calibri" w:hAnsi="Calibri" w:cs="Calibri"/>
        </w:rPr>
        <w:t>aktualny wpis do Rejestru Podmiotów Leczniczych</w:t>
      </w:r>
    </w:p>
    <w:p w14:paraId="64ACF6CD" w14:textId="77777777" w:rsidR="00721CD6" w:rsidRPr="0003748B" w:rsidRDefault="00721CD6" w:rsidP="005A3253">
      <w:pPr>
        <w:pStyle w:val="Akapitzlist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hanging="153"/>
        <w:rPr>
          <w:rFonts w:ascii="Calibri" w:hAnsi="Calibri" w:cs="Calibri"/>
        </w:rPr>
      </w:pPr>
      <w:r w:rsidRPr="0003748B">
        <w:rPr>
          <w:rFonts w:ascii="Calibri" w:hAnsi="Calibri" w:cs="Calibri"/>
        </w:rPr>
        <w:t>aktu</w:t>
      </w:r>
      <w:r w:rsidR="00E47437" w:rsidRPr="0003748B">
        <w:rPr>
          <w:rFonts w:ascii="Calibri" w:hAnsi="Calibri" w:cs="Calibri"/>
        </w:rPr>
        <w:t>alne ubezpieczenie OC Podmiotu L</w:t>
      </w:r>
      <w:r w:rsidRPr="0003748B">
        <w:rPr>
          <w:rFonts w:ascii="Calibri" w:hAnsi="Calibri" w:cs="Calibri"/>
        </w:rPr>
        <w:t>eczniczego</w:t>
      </w:r>
    </w:p>
    <w:p w14:paraId="5A8501FE" w14:textId="77777777" w:rsidR="00721CD6" w:rsidRPr="0003748B" w:rsidRDefault="00721CD6" w:rsidP="005A3253">
      <w:pPr>
        <w:pStyle w:val="Akapitzlist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hanging="153"/>
        <w:rPr>
          <w:rFonts w:ascii="Calibri" w:hAnsi="Calibri" w:cs="Calibri"/>
        </w:rPr>
      </w:pPr>
      <w:r w:rsidRPr="0003748B">
        <w:rPr>
          <w:rFonts w:ascii="Calibri" w:hAnsi="Calibri" w:cs="Calibri"/>
        </w:rPr>
        <w:t>posiadać wdrożenie i zatwierdzone procedury:</w:t>
      </w:r>
    </w:p>
    <w:p w14:paraId="3BAA6037" w14:textId="77777777" w:rsidR="00721CD6" w:rsidRPr="0003748B" w:rsidRDefault="00936494" w:rsidP="005A3253">
      <w:pPr>
        <w:autoSpaceDE w:val="0"/>
        <w:autoSpaceDN w:val="0"/>
        <w:adjustRightInd w:val="0"/>
        <w:spacing w:after="0" w:line="360" w:lineRule="auto"/>
        <w:ind w:firstLine="708"/>
        <w:rPr>
          <w:rFonts w:ascii="Calibri" w:hAnsi="Calibri" w:cs="Calibri"/>
        </w:rPr>
      </w:pPr>
      <w:r w:rsidRPr="0003748B">
        <w:rPr>
          <w:rFonts w:ascii="Calibri" w:hAnsi="Calibri" w:cs="Calibri"/>
        </w:rPr>
        <w:t xml:space="preserve">- </w:t>
      </w:r>
      <w:r w:rsidR="00721CD6" w:rsidRPr="0003748B">
        <w:rPr>
          <w:rFonts w:ascii="Calibri" w:hAnsi="Calibri" w:cs="Calibri"/>
        </w:rPr>
        <w:t>dekontaminacji pojazdu</w:t>
      </w:r>
    </w:p>
    <w:p w14:paraId="1239E9E3" w14:textId="77777777" w:rsidR="00721CD6" w:rsidRPr="0003748B" w:rsidRDefault="00936494" w:rsidP="005A3253">
      <w:pPr>
        <w:autoSpaceDE w:val="0"/>
        <w:autoSpaceDN w:val="0"/>
        <w:adjustRightInd w:val="0"/>
        <w:spacing w:after="0" w:line="360" w:lineRule="auto"/>
        <w:ind w:firstLine="708"/>
        <w:rPr>
          <w:rFonts w:ascii="Calibri" w:hAnsi="Calibri" w:cs="Calibri"/>
        </w:rPr>
      </w:pPr>
      <w:r w:rsidRPr="0003748B">
        <w:rPr>
          <w:rFonts w:ascii="Calibri" w:hAnsi="Calibri" w:cs="Calibri"/>
        </w:rPr>
        <w:t xml:space="preserve">- </w:t>
      </w:r>
      <w:r w:rsidR="00721CD6" w:rsidRPr="0003748B">
        <w:rPr>
          <w:rFonts w:ascii="Calibri" w:hAnsi="Calibri" w:cs="Calibri"/>
        </w:rPr>
        <w:t>plan higieny</w:t>
      </w:r>
    </w:p>
    <w:p w14:paraId="52CE5D04" w14:textId="77777777" w:rsidR="00721CD6" w:rsidRPr="0003748B" w:rsidRDefault="00936494" w:rsidP="005A3253">
      <w:pPr>
        <w:autoSpaceDE w:val="0"/>
        <w:autoSpaceDN w:val="0"/>
        <w:adjustRightInd w:val="0"/>
        <w:spacing w:after="0" w:line="360" w:lineRule="auto"/>
        <w:ind w:firstLine="708"/>
        <w:rPr>
          <w:rFonts w:ascii="Calibri" w:hAnsi="Calibri" w:cs="Calibri"/>
        </w:rPr>
      </w:pPr>
      <w:r w:rsidRPr="0003748B">
        <w:rPr>
          <w:rFonts w:ascii="Calibri" w:hAnsi="Calibri" w:cs="Calibri"/>
        </w:rPr>
        <w:t xml:space="preserve">- </w:t>
      </w:r>
      <w:r w:rsidR="00721CD6" w:rsidRPr="0003748B">
        <w:rPr>
          <w:rFonts w:ascii="Calibri" w:hAnsi="Calibri" w:cs="Calibri"/>
        </w:rPr>
        <w:t>procedurę mycia i dezynfekcji rąk</w:t>
      </w:r>
    </w:p>
    <w:p w14:paraId="51D33B18" w14:textId="77777777" w:rsidR="00721CD6" w:rsidRPr="0003748B" w:rsidRDefault="00936494" w:rsidP="005A3253">
      <w:pPr>
        <w:autoSpaceDE w:val="0"/>
        <w:autoSpaceDN w:val="0"/>
        <w:adjustRightInd w:val="0"/>
        <w:spacing w:after="0" w:line="360" w:lineRule="auto"/>
        <w:ind w:firstLine="708"/>
        <w:rPr>
          <w:rFonts w:ascii="Calibri" w:hAnsi="Calibri" w:cs="Calibri"/>
        </w:rPr>
      </w:pPr>
      <w:r w:rsidRPr="0003748B">
        <w:rPr>
          <w:rFonts w:ascii="Calibri" w:hAnsi="Calibri" w:cs="Calibri"/>
        </w:rPr>
        <w:t xml:space="preserve">- </w:t>
      </w:r>
      <w:r w:rsidR="00721CD6" w:rsidRPr="0003748B">
        <w:rPr>
          <w:rFonts w:ascii="Calibri" w:hAnsi="Calibri" w:cs="Calibri"/>
        </w:rPr>
        <w:t>procedurę postępowania po ekspozycji</w:t>
      </w:r>
    </w:p>
    <w:p w14:paraId="2F8EDCFD" w14:textId="77777777" w:rsidR="00721CD6" w:rsidRPr="0003748B" w:rsidRDefault="00936494" w:rsidP="005A3253">
      <w:pPr>
        <w:autoSpaceDE w:val="0"/>
        <w:autoSpaceDN w:val="0"/>
        <w:adjustRightInd w:val="0"/>
        <w:spacing w:after="0" w:line="360" w:lineRule="auto"/>
        <w:ind w:firstLine="708"/>
        <w:rPr>
          <w:rFonts w:ascii="Calibri" w:hAnsi="Calibri" w:cs="Calibri"/>
        </w:rPr>
      </w:pPr>
      <w:r w:rsidRPr="0003748B">
        <w:rPr>
          <w:rFonts w:ascii="Calibri" w:hAnsi="Calibri" w:cs="Calibri"/>
        </w:rPr>
        <w:t xml:space="preserve">- </w:t>
      </w:r>
      <w:r w:rsidR="00721CD6" w:rsidRPr="0003748B">
        <w:rPr>
          <w:rFonts w:ascii="Calibri" w:hAnsi="Calibri" w:cs="Calibri"/>
        </w:rPr>
        <w:t>procedurę postępowania z brudna bielizna</w:t>
      </w:r>
    </w:p>
    <w:p w14:paraId="16C0A483" w14:textId="77777777" w:rsidR="00721CD6" w:rsidRPr="0003748B" w:rsidRDefault="00936494" w:rsidP="005A3253">
      <w:pPr>
        <w:autoSpaceDE w:val="0"/>
        <w:autoSpaceDN w:val="0"/>
        <w:adjustRightInd w:val="0"/>
        <w:spacing w:after="0" w:line="360" w:lineRule="auto"/>
        <w:ind w:firstLine="708"/>
        <w:rPr>
          <w:rFonts w:ascii="Calibri" w:hAnsi="Calibri" w:cs="Calibri"/>
        </w:rPr>
      </w:pPr>
      <w:r w:rsidRPr="0003748B">
        <w:rPr>
          <w:rFonts w:ascii="Calibri" w:hAnsi="Calibri" w:cs="Calibri"/>
        </w:rPr>
        <w:t xml:space="preserve">- </w:t>
      </w:r>
      <w:r w:rsidR="00721CD6" w:rsidRPr="0003748B">
        <w:rPr>
          <w:rFonts w:ascii="Calibri" w:hAnsi="Calibri" w:cs="Calibri"/>
        </w:rPr>
        <w:t>procedurę pos</w:t>
      </w:r>
      <w:r w:rsidR="00F36FBF" w:rsidRPr="0003748B">
        <w:rPr>
          <w:rFonts w:ascii="Calibri" w:hAnsi="Calibri" w:cs="Calibri"/>
        </w:rPr>
        <w:t>tępowania z odpadami medycznymi</w:t>
      </w:r>
    </w:p>
    <w:p w14:paraId="7773FDD1" w14:textId="77777777" w:rsidR="00721CD6" w:rsidRPr="0003748B" w:rsidRDefault="00936494" w:rsidP="005A3253">
      <w:pPr>
        <w:autoSpaceDE w:val="0"/>
        <w:autoSpaceDN w:val="0"/>
        <w:adjustRightInd w:val="0"/>
        <w:spacing w:after="0" w:line="360" w:lineRule="auto"/>
        <w:ind w:firstLine="708"/>
        <w:rPr>
          <w:rFonts w:ascii="Calibri" w:hAnsi="Calibri" w:cs="Calibri"/>
        </w:rPr>
      </w:pPr>
      <w:r w:rsidRPr="0003748B">
        <w:rPr>
          <w:rFonts w:ascii="Calibri" w:hAnsi="Calibri" w:cs="Calibri"/>
        </w:rPr>
        <w:t xml:space="preserve">- </w:t>
      </w:r>
      <w:r w:rsidR="00721CD6" w:rsidRPr="0003748B">
        <w:rPr>
          <w:rFonts w:ascii="Calibri" w:hAnsi="Calibri" w:cs="Calibri"/>
        </w:rPr>
        <w:t>procedur</w:t>
      </w:r>
      <w:r w:rsidRPr="0003748B">
        <w:rPr>
          <w:rFonts w:ascii="Calibri" w:hAnsi="Calibri" w:cs="Calibri"/>
        </w:rPr>
        <w:t>ę</w:t>
      </w:r>
      <w:r w:rsidR="00721CD6" w:rsidRPr="0003748B">
        <w:rPr>
          <w:rFonts w:ascii="Calibri" w:hAnsi="Calibri" w:cs="Calibri"/>
        </w:rPr>
        <w:t xml:space="preserve"> transportu</w:t>
      </w:r>
    </w:p>
    <w:p w14:paraId="37DD3F06" w14:textId="77777777" w:rsidR="00721CD6" w:rsidRPr="0003748B" w:rsidRDefault="00936494" w:rsidP="005A3253">
      <w:pPr>
        <w:autoSpaceDE w:val="0"/>
        <w:autoSpaceDN w:val="0"/>
        <w:adjustRightInd w:val="0"/>
        <w:spacing w:after="0" w:line="360" w:lineRule="auto"/>
        <w:ind w:left="708"/>
        <w:rPr>
          <w:rFonts w:ascii="Calibri" w:hAnsi="Calibri" w:cs="Calibri"/>
        </w:rPr>
      </w:pPr>
      <w:r w:rsidRPr="0003748B">
        <w:rPr>
          <w:rFonts w:ascii="Calibri" w:hAnsi="Calibri" w:cs="Calibri"/>
        </w:rPr>
        <w:t xml:space="preserve">- </w:t>
      </w:r>
      <w:r w:rsidR="00721CD6" w:rsidRPr="0003748B">
        <w:rPr>
          <w:rFonts w:ascii="Calibri" w:hAnsi="Calibri" w:cs="Calibri"/>
        </w:rPr>
        <w:t>referencje z</w:t>
      </w:r>
      <w:r w:rsidR="00F36FBF" w:rsidRPr="0003748B">
        <w:rPr>
          <w:rFonts w:ascii="Calibri" w:hAnsi="Calibri" w:cs="Calibri"/>
        </w:rPr>
        <w:t>e</w:t>
      </w:r>
      <w:r w:rsidR="00721CD6" w:rsidRPr="0003748B">
        <w:rPr>
          <w:rFonts w:ascii="Calibri" w:hAnsi="Calibri" w:cs="Calibri"/>
        </w:rPr>
        <w:t xml:space="preserve"> Szpitala na szczeblu Centralnym lub z</w:t>
      </w:r>
      <w:r w:rsidR="00F36FBF" w:rsidRPr="0003748B">
        <w:rPr>
          <w:rFonts w:ascii="Calibri" w:hAnsi="Calibri" w:cs="Calibri"/>
        </w:rPr>
        <w:t>e</w:t>
      </w:r>
      <w:r w:rsidR="00721CD6" w:rsidRPr="0003748B">
        <w:rPr>
          <w:rFonts w:ascii="Calibri" w:hAnsi="Calibri" w:cs="Calibri"/>
        </w:rPr>
        <w:t xml:space="preserve"> Szpitala na szczeblu </w:t>
      </w:r>
      <w:r w:rsidRPr="0003748B">
        <w:rPr>
          <w:rFonts w:ascii="Calibri" w:hAnsi="Calibri" w:cs="Calibri"/>
        </w:rPr>
        <w:t>w</w:t>
      </w:r>
      <w:r w:rsidR="00721CD6" w:rsidRPr="0003748B">
        <w:rPr>
          <w:rFonts w:ascii="Calibri" w:hAnsi="Calibri" w:cs="Calibri"/>
        </w:rPr>
        <w:t>ojewódzkim</w:t>
      </w:r>
    </w:p>
    <w:p w14:paraId="3DC7AC03" w14:textId="77777777" w:rsidR="00721CD6" w:rsidRPr="0003748B" w:rsidRDefault="00936494" w:rsidP="005A3253">
      <w:pPr>
        <w:autoSpaceDE w:val="0"/>
        <w:autoSpaceDN w:val="0"/>
        <w:adjustRightInd w:val="0"/>
        <w:spacing w:after="0" w:line="360" w:lineRule="auto"/>
        <w:ind w:firstLine="708"/>
        <w:rPr>
          <w:rFonts w:ascii="Calibri" w:hAnsi="Calibri" w:cs="Calibri"/>
        </w:rPr>
      </w:pPr>
      <w:r w:rsidRPr="0003748B">
        <w:rPr>
          <w:rFonts w:ascii="Calibri" w:hAnsi="Calibri" w:cs="Calibri"/>
        </w:rPr>
        <w:t xml:space="preserve">- </w:t>
      </w:r>
      <w:r w:rsidR="00721CD6" w:rsidRPr="0003748B">
        <w:rPr>
          <w:rFonts w:ascii="Calibri" w:hAnsi="Calibri" w:cs="Calibri"/>
        </w:rPr>
        <w:t xml:space="preserve">wykazać wykonanie minimum </w:t>
      </w:r>
      <w:r w:rsidR="00E47437" w:rsidRPr="0003748B">
        <w:rPr>
          <w:rFonts w:ascii="Calibri" w:hAnsi="Calibri" w:cs="Calibri"/>
        </w:rPr>
        <w:t>400</w:t>
      </w:r>
      <w:r w:rsidR="00721CD6" w:rsidRPr="0003748B">
        <w:rPr>
          <w:rFonts w:ascii="Calibri" w:hAnsi="Calibri" w:cs="Calibri"/>
        </w:rPr>
        <w:t xml:space="preserve"> transportów materiałów biologicznych w ostatnich 12 mc</w:t>
      </w:r>
    </w:p>
    <w:p w14:paraId="25AADFAE" w14:textId="77777777" w:rsidR="00721CD6" w:rsidRPr="0003748B" w:rsidRDefault="00721CD6" w:rsidP="005A3253">
      <w:pPr>
        <w:autoSpaceDE w:val="0"/>
        <w:autoSpaceDN w:val="0"/>
        <w:adjustRightInd w:val="0"/>
        <w:spacing w:before="240" w:after="0" w:line="360" w:lineRule="auto"/>
        <w:jc w:val="both"/>
        <w:rPr>
          <w:rFonts w:ascii="Calibri" w:hAnsi="Calibri" w:cs="Calibri"/>
        </w:rPr>
      </w:pPr>
      <w:r w:rsidRPr="0003748B">
        <w:rPr>
          <w:rFonts w:ascii="Calibri" w:hAnsi="Calibri" w:cs="Calibri"/>
        </w:rPr>
        <w:t>W zakresie transportu krw</w:t>
      </w:r>
      <w:r w:rsidR="00F36FBF" w:rsidRPr="0003748B">
        <w:rPr>
          <w:rFonts w:ascii="Calibri" w:hAnsi="Calibri" w:cs="Calibri"/>
        </w:rPr>
        <w:t xml:space="preserve">i i preparatów krwiopochodnych </w:t>
      </w:r>
      <w:r w:rsidRPr="0003748B">
        <w:rPr>
          <w:rFonts w:ascii="Calibri" w:hAnsi="Calibri" w:cs="Calibri"/>
        </w:rPr>
        <w:t>usługa liczona będzie od miejsca rozpoczęcia</w:t>
      </w:r>
      <w:r w:rsidR="00936494" w:rsidRPr="0003748B">
        <w:rPr>
          <w:rFonts w:ascii="Calibri" w:hAnsi="Calibri" w:cs="Calibri"/>
        </w:rPr>
        <w:t xml:space="preserve"> </w:t>
      </w:r>
      <w:r w:rsidRPr="0003748B">
        <w:rPr>
          <w:rFonts w:ascii="Calibri" w:hAnsi="Calibri" w:cs="Calibri"/>
        </w:rPr>
        <w:t>transportu od chwili odbioru materiałów w lokalizacji Zamawiającego do miejsca przeznaczenia transportu, zgodnie ze zleceniem. Usługi</w:t>
      </w:r>
      <w:r w:rsidR="00936494" w:rsidRPr="0003748B">
        <w:rPr>
          <w:rFonts w:ascii="Calibri" w:hAnsi="Calibri" w:cs="Calibri"/>
        </w:rPr>
        <w:t xml:space="preserve"> </w:t>
      </w:r>
      <w:r w:rsidRPr="0003748B">
        <w:rPr>
          <w:rFonts w:ascii="Calibri" w:hAnsi="Calibri" w:cs="Calibri"/>
        </w:rPr>
        <w:t>transportu sanitarnego nie obejmują dojazdu do siedziby Zamawiającego lub miejsca wskazanego przez Zamawiającego jako punktu</w:t>
      </w:r>
      <w:r w:rsidR="00936494" w:rsidRPr="0003748B">
        <w:rPr>
          <w:rFonts w:ascii="Calibri" w:hAnsi="Calibri" w:cs="Calibri"/>
        </w:rPr>
        <w:t xml:space="preserve"> </w:t>
      </w:r>
      <w:r w:rsidRPr="0003748B">
        <w:rPr>
          <w:rFonts w:ascii="Calibri" w:hAnsi="Calibri" w:cs="Calibri"/>
        </w:rPr>
        <w:t>(miejsca) rozpoczęcia świadczenia usługi oraz nie obejmują powrotu do siedziby Wykonawcy lub miejsca wyczekiwania pojazdów po</w:t>
      </w:r>
      <w:r w:rsidR="00936494" w:rsidRPr="0003748B">
        <w:rPr>
          <w:rFonts w:ascii="Calibri" w:hAnsi="Calibri" w:cs="Calibri"/>
        </w:rPr>
        <w:t xml:space="preserve"> </w:t>
      </w:r>
      <w:r w:rsidRPr="0003748B">
        <w:rPr>
          <w:rFonts w:ascii="Calibri" w:hAnsi="Calibri" w:cs="Calibri"/>
        </w:rPr>
        <w:t>realizacji usługi zleconej przez Zamawiającego.</w:t>
      </w:r>
      <w:r w:rsidR="00940F12" w:rsidRPr="0003748B">
        <w:rPr>
          <w:rFonts w:ascii="Calibri" w:hAnsi="Calibri" w:cs="Calibri"/>
        </w:rPr>
        <w:t xml:space="preserve"> Zamawiający nie będzie zlecał transportu dokumentów. Podstawą zapłaty za fakturę będą kopie zrealizowanych zleceń transportu wystawionych przez Kliniczne Centrum.</w:t>
      </w:r>
    </w:p>
    <w:p w14:paraId="2D3AE968" w14:textId="765532B3" w:rsidR="00936494" w:rsidRPr="0003748B" w:rsidRDefault="003C1C12" w:rsidP="005A3253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240" w:after="0" w:line="360" w:lineRule="auto"/>
        <w:ind w:right="85"/>
        <w:jc w:val="both"/>
        <w:rPr>
          <w:rFonts w:ascii="Calibri" w:hAnsi="Calibri" w:cs="Calibri"/>
        </w:rPr>
      </w:pPr>
      <w:r w:rsidRPr="0003748B">
        <w:rPr>
          <w:rFonts w:ascii="Calibri" w:eastAsia="Times New Roman" w:hAnsi="Calibri" w:cs="Calibri"/>
          <w:color w:val="000000"/>
          <w:lang w:eastAsia="pl-PL"/>
        </w:rPr>
        <w:t xml:space="preserve">Transport krwi i preparatów krwiopochodnych będzie realizowany na każde telefoniczne wezwanie Zamawiającego pod nr tel. …………………………………, niezależnie od pory dnia i nocy. </w:t>
      </w:r>
    </w:p>
    <w:p w14:paraId="41D32BE7" w14:textId="5A4BA78B" w:rsidR="003C2D22" w:rsidRPr="0003748B" w:rsidRDefault="003C2D22" w:rsidP="005A3253">
      <w:pPr>
        <w:pStyle w:val="Bezodstpw"/>
        <w:spacing w:before="480" w:line="360" w:lineRule="auto"/>
        <w:jc w:val="both"/>
        <w:rPr>
          <w:rFonts w:ascii="Calibri" w:hAnsi="Calibri" w:cs="Calibri"/>
          <w:sz w:val="22"/>
          <w:szCs w:val="22"/>
        </w:rPr>
      </w:pPr>
      <w:r w:rsidRPr="0003748B">
        <w:rPr>
          <w:rFonts w:ascii="Calibri" w:hAnsi="Calibri" w:cs="Calibri"/>
          <w:sz w:val="22"/>
          <w:szCs w:val="22"/>
        </w:rPr>
        <w:t xml:space="preserve">Opole, dnia </w:t>
      </w:r>
      <w:r w:rsidR="00C425EA">
        <w:rPr>
          <w:rFonts w:ascii="Calibri" w:hAnsi="Calibri" w:cs="Calibri"/>
          <w:sz w:val="22"/>
          <w:szCs w:val="22"/>
        </w:rPr>
        <w:t>23.03.2026</w:t>
      </w:r>
      <w:r w:rsidR="004C0DD6">
        <w:rPr>
          <w:rFonts w:ascii="Calibri" w:hAnsi="Calibri" w:cs="Calibri"/>
          <w:sz w:val="22"/>
          <w:szCs w:val="22"/>
        </w:rPr>
        <w:t xml:space="preserve"> rok</w:t>
      </w:r>
      <w:r w:rsidR="00E47437" w:rsidRPr="0003748B">
        <w:rPr>
          <w:rFonts w:ascii="Calibri" w:hAnsi="Calibri" w:cs="Calibri"/>
          <w:sz w:val="22"/>
          <w:szCs w:val="22"/>
        </w:rPr>
        <w:t>.</w:t>
      </w:r>
      <w:r w:rsidRPr="0003748B">
        <w:rPr>
          <w:rFonts w:ascii="Calibri" w:hAnsi="Calibri" w:cs="Calibri"/>
          <w:sz w:val="22"/>
          <w:szCs w:val="22"/>
        </w:rPr>
        <w:tab/>
      </w:r>
      <w:r w:rsidR="005A3253" w:rsidRPr="0003748B">
        <w:rPr>
          <w:rFonts w:ascii="Calibri" w:hAnsi="Calibri" w:cs="Calibri"/>
          <w:sz w:val="22"/>
          <w:szCs w:val="22"/>
        </w:rPr>
        <w:tab/>
      </w:r>
      <w:bookmarkStart w:id="0" w:name="_GoBack"/>
      <w:bookmarkEnd w:id="0"/>
      <w:r w:rsidRPr="0003748B">
        <w:rPr>
          <w:rFonts w:ascii="Calibri" w:hAnsi="Calibri" w:cs="Calibri"/>
          <w:sz w:val="22"/>
          <w:szCs w:val="22"/>
        </w:rPr>
        <w:tab/>
      </w:r>
      <w:r w:rsidRPr="0003748B">
        <w:rPr>
          <w:rFonts w:ascii="Calibri" w:hAnsi="Calibri" w:cs="Calibri"/>
          <w:sz w:val="22"/>
          <w:szCs w:val="22"/>
        </w:rPr>
        <w:tab/>
      </w:r>
      <w:r w:rsidRPr="0003748B">
        <w:rPr>
          <w:rFonts w:ascii="Calibri" w:hAnsi="Calibri" w:cs="Calibri"/>
          <w:sz w:val="22"/>
          <w:szCs w:val="22"/>
        </w:rPr>
        <w:tab/>
      </w:r>
    </w:p>
    <w:sectPr w:rsidR="003C2D22" w:rsidRPr="0003748B" w:rsidSect="0003748B">
      <w:pgSz w:w="11906" w:h="16838" w:code="9"/>
      <w:pgMar w:top="1077" w:right="851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61B45"/>
    <w:multiLevelType w:val="hybridMultilevel"/>
    <w:tmpl w:val="DB7CAE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C6E72"/>
    <w:multiLevelType w:val="hybridMultilevel"/>
    <w:tmpl w:val="A3E051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74550C"/>
    <w:multiLevelType w:val="multilevel"/>
    <w:tmpl w:val="F5F8DE50"/>
    <w:lvl w:ilvl="0">
      <w:start w:val="4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66"/>
      <w:numFmt w:val="decimalZero"/>
      <w:lvlText w:val="%1-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28FA48B7"/>
    <w:multiLevelType w:val="hybridMultilevel"/>
    <w:tmpl w:val="F1A0382C"/>
    <w:lvl w:ilvl="0" w:tplc="F0860E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A57E19"/>
    <w:multiLevelType w:val="hybridMultilevel"/>
    <w:tmpl w:val="23FE549C"/>
    <w:lvl w:ilvl="0" w:tplc="8DACACA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BC2C8DD6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ascii="Bookman Old Style" w:eastAsia="Times New Roman" w:hAnsi="Bookman Old Style" w:cs="Times New Roman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91B2392"/>
    <w:multiLevelType w:val="hybridMultilevel"/>
    <w:tmpl w:val="968056F6"/>
    <w:lvl w:ilvl="0" w:tplc="071E8974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5C9212F4"/>
    <w:multiLevelType w:val="hybridMultilevel"/>
    <w:tmpl w:val="04360A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B62574"/>
    <w:multiLevelType w:val="hybridMultilevel"/>
    <w:tmpl w:val="AB64C70A"/>
    <w:lvl w:ilvl="0" w:tplc="7F68313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DA2131A"/>
    <w:multiLevelType w:val="hybridMultilevel"/>
    <w:tmpl w:val="EFF8B1C0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6"/>
  </w:num>
  <w:num w:numId="5">
    <w:abstractNumId w:val="2"/>
  </w:num>
  <w:num w:numId="6">
    <w:abstractNumId w:val="3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CD6"/>
    <w:rsid w:val="0000115A"/>
    <w:rsid w:val="0003748B"/>
    <w:rsid w:val="003C1C12"/>
    <w:rsid w:val="003C2D22"/>
    <w:rsid w:val="003D22B2"/>
    <w:rsid w:val="004C0DD6"/>
    <w:rsid w:val="00537A03"/>
    <w:rsid w:val="005A3253"/>
    <w:rsid w:val="006F7868"/>
    <w:rsid w:val="00721CD6"/>
    <w:rsid w:val="0075225A"/>
    <w:rsid w:val="008E4BA5"/>
    <w:rsid w:val="00914154"/>
    <w:rsid w:val="00936494"/>
    <w:rsid w:val="00940F12"/>
    <w:rsid w:val="00AF73AA"/>
    <w:rsid w:val="00B1705D"/>
    <w:rsid w:val="00C13F67"/>
    <w:rsid w:val="00C425EA"/>
    <w:rsid w:val="00D12459"/>
    <w:rsid w:val="00D477E6"/>
    <w:rsid w:val="00D7140F"/>
    <w:rsid w:val="00E47437"/>
    <w:rsid w:val="00E96F5A"/>
    <w:rsid w:val="00F36FBF"/>
    <w:rsid w:val="00FF1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956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1705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364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6494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3C2D22"/>
    <w:pPr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1705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364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6494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3C2D22"/>
    <w:pPr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6EAAE669</Template>
  <TotalTime>2</TotalTime>
  <Pages>2</Pages>
  <Words>538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Bogumila Stasiak</dc:creator>
  <cp:lastModifiedBy>Bogumila Stasiak</cp:lastModifiedBy>
  <cp:revision>2</cp:revision>
  <cp:lastPrinted>2021-06-15T10:53:00Z</cp:lastPrinted>
  <dcterms:created xsi:type="dcterms:W3CDTF">2026-03-23T11:30:00Z</dcterms:created>
  <dcterms:modified xsi:type="dcterms:W3CDTF">2026-03-23T11:30:00Z</dcterms:modified>
</cp:coreProperties>
</file>